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97" w:rsidRPr="00A52B6E" w:rsidRDefault="00A52B6E">
      <w:pPr>
        <w:rPr>
          <w:rFonts w:ascii="Adobe Garamond Pro" w:hAnsi="Adobe Garamond Pro"/>
          <w:sz w:val="36"/>
          <w:szCs w:val="36"/>
        </w:rPr>
      </w:pPr>
      <w:r w:rsidRPr="00A52B6E">
        <w:rPr>
          <w:rFonts w:ascii="Adobe Garamond Pro" w:hAnsi="Adobe Garamond Pro"/>
          <w:sz w:val="36"/>
          <w:szCs w:val="36"/>
        </w:rPr>
        <w:t xml:space="preserve">Talking Points to Walmart Managers </w:t>
      </w:r>
      <w:proofErr w:type="gramStart"/>
      <w:r w:rsidRPr="00A52B6E">
        <w:rPr>
          <w:rFonts w:ascii="Adobe Garamond Pro" w:hAnsi="Adobe Garamond Pro"/>
          <w:sz w:val="36"/>
          <w:szCs w:val="36"/>
        </w:rPr>
        <w:t>About</w:t>
      </w:r>
      <w:proofErr w:type="gramEnd"/>
      <w:r w:rsidRPr="00A52B6E">
        <w:rPr>
          <w:rFonts w:ascii="Adobe Garamond Pro" w:hAnsi="Adobe Garamond Pro"/>
          <w:sz w:val="36"/>
          <w:szCs w:val="36"/>
        </w:rPr>
        <w:t xml:space="preserve"> the Toxic Treats</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 xml:space="preserve">“I’m very concerned about the jerky pet treats imported from </w:t>
      </w:r>
      <w:smartTag w:uri="urn:schemas-microsoft-com:office:smarttags" w:element="place">
        <w:smartTag w:uri="urn:schemas-microsoft-com:office:smarttags" w:element="country-region">
          <w:r w:rsidRPr="00A52B6E">
            <w:rPr>
              <w:rFonts w:ascii="Adobe Garamond Pro" w:hAnsi="Adobe Garamond Pro"/>
              <w:i/>
              <w:iCs/>
              <w:sz w:val="28"/>
              <w:szCs w:val="28"/>
            </w:rPr>
            <w:t>China</w:t>
          </w:r>
        </w:smartTag>
      </w:smartTag>
      <w:r w:rsidRPr="00A52B6E">
        <w:rPr>
          <w:rFonts w:ascii="Adobe Garamond Pro" w:hAnsi="Adobe Garamond Pro"/>
          <w:i/>
          <w:iCs/>
          <w:sz w:val="28"/>
          <w:szCs w:val="28"/>
        </w:rPr>
        <w:t xml:space="preserve"> being sold at Walmart stores.  In recent months, the FDA has received over 360 reports of pet deaths and 2,200 illnesses linked to the treats.  </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 xml:space="preserve">Most of the complaints received by the FDA have been Nestle-Purina’s Waggin’ Train and Del Monte’s </w:t>
      </w:r>
      <w:smartTag w:uri="urn:schemas-microsoft-com:office:smarttags" w:element="place">
        <w:r w:rsidRPr="00A52B6E">
          <w:rPr>
            <w:rFonts w:ascii="Adobe Garamond Pro" w:hAnsi="Adobe Garamond Pro"/>
            <w:i/>
            <w:iCs/>
            <w:sz w:val="28"/>
            <w:szCs w:val="28"/>
          </w:rPr>
          <w:t>Milo</w:t>
        </w:r>
      </w:smartTag>
      <w:r w:rsidRPr="00A52B6E">
        <w:rPr>
          <w:rFonts w:ascii="Adobe Garamond Pro" w:hAnsi="Adobe Garamond Pro"/>
          <w:i/>
          <w:iCs/>
          <w:sz w:val="28"/>
          <w:szCs w:val="28"/>
        </w:rPr>
        <w:t xml:space="preserve">’s Kitchen jerky pet treats – two brands both sold here at Walmart.  </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 xml:space="preserve">Last December, Walmart pulled an infant formula from store shelves nationwide because they believed it </w:t>
      </w:r>
      <w:proofErr w:type="gramStart"/>
      <w:r w:rsidRPr="00A52B6E">
        <w:rPr>
          <w:rFonts w:ascii="Adobe Garamond Pro" w:hAnsi="Adobe Garamond Pro"/>
          <w:i/>
          <w:iCs/>
          <w:sz w:val="28"/>
          <w:szCs w:val="28"/>
        </w:rPr>
        <w:t>might have been linked</w:t>
      </w:r>
      <w:proofErr w:type="gramEnd"/>
      <w:r w:rsidRPr="00A52B6E">
        <w:rPr>
          <w:rFonts w:ascii="Adobe Garamond Pro" w:hAnsi="Adobe Garamond Pro"/>
          <w:i/>
          <w:iCs/>
          <w:sz w:val="28"/>
          <w:szCs w:val="28"/>
        </w:rPr>
        <w:t xml:space="preserve"> to the tragic death of an infant.  Even though there was no recall of the product –Walmart acted ‘out of an abundance of caution’ and removed the </w:t>
      </w:r>
      <w:proofErr w:type="gramStart"/>
      <w:r w:rsidRPr="00A52B6E">
        <w:rPr>
          <w:rFonts w:ascii="Adobe Garamond Pro" w:hAnsi="Adobe Garamond Pro"/>
          <w:i/>
          <w:iCs/>
          <w:sz w:val="28"/>
          <w:szCs w:val="28"/>
        </w:rPr>
        <w:t>infant  formula</w:t>
      </w:r>
      <w:proofErr w:type="gramEnd"/>
      <w:r w:rsidRPr="00A52B6E">
        <w:rPr>
          <w:rFonts w:ascii="Adobe Garamond Pro" w:hAnsi="Adobe Garamond Pro"/>
          <w:i/>
          <w:iCs/>
          <w:sz w:val="28"/>
          <w:szCs w:val="28"/>
        </w:rPr>
        <w:t xml:space="preserve"> –  just in case.  </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Is the illness and death of over 2,560 pets a good enough reason for Walmart to act ‘out of an abundance of caution’ again?  Does Walmart have the same concern for pet product safety as they have shown to have for human product safety?”</w:t>
      </w:r>
    </w:p>
    <w:p w:rsidR="00A52B6E" w:rsidRPr="00A52B6E" w:rsidRDefault="00A52B6E" w:rsidP="00A52B6E">
      <w:pPr>
        <w:rPr>
          <w:rFonts w:ascii="Adobe Garamond Pro" w:hAnsi="Adobe Garamond Pro"/>
          <w:sz w:val="28"/>
          <w:szCs w:val="28"/>
        </w:rPr>
      </w:pPr>
      <w:r w:rsidRPr="00A52B6E">
        <w:rPr>
          <w:rFonts w:ascii="Adobe Garamond Pro" w:hAnsi="Adobe Garamond Pro"/>
          <w:sz w:val="28"/>
          <w:szCs w:val="28"/>
        </w:rPr>
        <w:t>Finally, leave them with this statement:</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 xml:space="preserve">“I spend approximately $ (enter your own amount) on holiday gifts for family and friends, much of which I have spent at Walmart in the past.  However, this year I, along with thousands of other pet lovers, will be purchasing our holiday gifts only from retailers that are jerky treats (from </w:t>
      </w:r>
      <w:smartTag w:uri="urn:schemas-microsoft-com:office:smarttags" w:element="country-region">
        <w:smartTag w:uri="urn:schemas-microsoft-com:office:smarttags" w:element="place">
          <w:r w:rsidRPr="00A52B6E">
            <w:rPr>
              <w:rFonts w:ascii="Adobe Garamond Pro" w:hAnsi="Adobe Garamond Pro"/>
              <w:i/>
              <w:iCs/>
              <w:sz w:val="28"/>
              <w:szCs w:val="28"/>
            </w:rPr>
            <w:t>China</w:t>
          </w:r>
        </w:smartTag>
      </w:smartTag>
      <w:r w:rsidRPr="00A52B6E">
        <w:rPr>
          <w:rFonts w:ascii="Adobe Garamond Pro" w:hAnsi="Adobe Garamond Pro"/>
          <w:i/>
          <w:iCs/>
          <w:sz w:val="28"/>
          <w:szCs w:val="28"/>
        </w:rPr>
        <w:t xml:space="preserve">) free zones.  </w:t>
      </w:r>
    </w:p>
    <w:p w:rsidR="00A52B6E" w:rsidRPr="00A52B6E" w:rsidRDefault="00A52B6E" w:rsidP="00A52B6E">
      <w:pPr>
        <w:rPr>
          <w:rFonts w:ascii="Adobe Garamond Pro" w:hAnsi="Adobe Garamond Pro"/>
          <w:sz w:val="28"/>
          <w:szCs w:val="28"/>
        </w:rPr>
      </w:pPr>
      <w:r w:rsidRPr="00A52B6E">
        <w:rPr>
          <w:rFonts w:ascii="Adobe Garamond Pro" w:hAnsi="Adobe Garamond Pro"/>
          <w:i/>
          <w:iCs/>
          <w:sz w:val="28"/>
          <w:szCs w:val="28"/>
        </w:rPr>
        <w:t xml:space="preserve">We are choosing to spend our money with companies that care about the safety of our pets.  Should Walmart decide to listen to the concerns of thousands of pet lovers – we will become your customer again.  </w:t>
      </w:r>
    </w:p>
    <w:p w:rsidR="00A52B6E" w:rsidRDefault="00A52B6E" w:rsidP="00A52B6E">
      <w:pPr>
        <w:rPr>
          <w:rFonts w:ascii="Adobe Garamond Pro" w:hAnsi="Adobe Garamond Pro"/>
          <w:i/>
          <w:iCs/>
          <w:sz w:val="28"/>
          <w:szCs w:val="28"/>
        </w:rPr>
      </w:pPr>
      <w:proofErr w:type="gramStart"/>
      <w:r w:rsidRPr="00A52B6E">
        <w:rPr>
          <w:rFonts w:ascii="Adobe Garamond Pro" w:hAnsi="Adobe Garamond Pro"/>
          <w:i/>
          <w:iCs/>
          <w:sz w:val="28"/>
          <w:szCs w:val="28"/>
        </w:rPr>
        <w:t>Until then, thank you for taking the time to listen to me today.”</w:t>
      </w:r>
      <w:proofErr w:type="gramEnd"/>
    </w:p>
    <w:p w:rsidR="00A52B6E" w:rsidRPr="00A52B6E" w:rsidRDefault="00A52B6E" w:rsidP="00A52B6E">
      <w:pPr>
        <w:rPr>
          <w:rFonts w:ascii="Adobe Garamond Pro" w:hAnsi="Adobe Garamond Pro"/>
          <w:sz w:val="28"/>
          <w:szCs w:val="28"/>
        </w:rPr>
      </w:pPr>
      <w:r w:rsidRPr="00A52B6E">
        <w:rPr>
          <w:rFonts w:ascii="Adobe Garamond Pro" w:hAnsi="Adobe Garamond Pro"/>
          <w:iCs/>
          <w:sz w:val="28"/>
          <w:szCs w:val="28"/>
        </w:rPr>
        <w:t xml:space="preserve">Hand the manager the letter to the CEO of Wal-Mart </w:t>
      </w:r>
      <w:r>
        <w:rPr>
          <w:rFonts w:ascii="Adobe Garamond Pro" w:hAnsi="Adobe Garamond Pro"/>
          <w:iCs/>
          <w:sz w:val="28"/>
          <w:szCs w:val="28"/>
        </w:rPr>
        <w:t>along with a photocopy of your pet.</w:t>
      </w:r>
    </w:p>
    <w:p w:rsidR="00A52B6E" w:rsidRPr="00A52B6E" w:rsidRDefault="00A52B6E">
      <w:pPr>
        <w:rPr>
          <w:rFonts w:ascii="Adobe Garamond Pro" w:hAnsi="Adobe Garamond Pro"/>
          <w:sz w:val="24"/>
          <w:szCs w:val="24"/>
        </w:rPr>
      </w:pPr>
    </w:p>
    <w:sectPr w:rsidR="00A52B6E" w:rsidRPr="00A52B6E" w:rsidSect="00970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52B6E"/>
    <w:rsid w:val="0070057C"/>
    <w:rsid w:val="008728D7"/>
    <w:rsid w:val="00970197"/>
    <w:rsid w:val="00A52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D7"/>
  </w:style>
  <w:style w:type="paragraph" w:styleId="Heading2">
    <w:name w:val="heading 2"/>
    <w:basedOn w:val="Normal"/>
    <w:next w:val="Normal"/>
    <w:link w:val="Heading2Char"/>
    <w:uiPriority w:val="9"/>
    <w:semiHidden/>
    <w:unhideWhenUsed/>
    <w:qFormat/>
    <w:rsid w:val="0087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2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2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28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8744125">
      <w:bodyDiv w:val="1"/>
      <w:marLeft w:val="0"/>
      <w:marRight w:val="0"/>
      <w:marTop w:val="0"/>
      <w:marBottom w:val="0"/>
      <w:divBdr>
        <w:top w:val="none" w:sz="0" w:space="0" w:color="auto"/>
        <w:left w:val="none" w:sz="0" w:space="0" w:color="auto"/>
        <w:bottom w:val="none" w:sz="0" w:space="0" w:color="auto"/>
        <w:right w:val="none" w:sz="0" w:space="0" w:color="auto"/>
      </w:divBdr>
    </w:div>
    <w:div w:id="9394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Company>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1</cp:revision>
  <dcterms:created xsi:type="dcterms:W3CDTF">2012-11-21T23:36:00Z</dcterms:created>
  <dcterms:modified xsi:type="dcterms:W3CDTF">2012-11-21T23:41:00Z</dcterms:modified>
</cp:coreProperties>
</file>